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  <w:lang w:val="en-US" w:eastAsia="zh-CN"/>
        </w:rPr>
        <w:t xml:space="preserve">   </w:t>
      </w: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8"/>
          <w:szCs w:val="28"/>
        </w:rPr>
        <w:t>江苏汽车技师学院微信招生小程序建设项目</w:t>
      </w:r>
    </w:p>
    <w:p>
      <w:pPr>
        <w:spacing w:line="360" w:lineRule="auto"/>
        <w:ind w:firstLine="904" w:firstLineChars="300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编       号：JSQY202202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6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8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JSQY-20</w:t>
      </w:r>
      <w:r>
        <w:rPr>
          <w:rFonts w:hint="eastAsia"/>
          <w:lang w:val="en-US" w:eastAsia="zh-CN"/>
        </w:rPr>
        <w:t>22026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8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3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3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3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1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3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、技术参数响应及偏离表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1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注：1、供应商必须按照谈判文件要求各个指标作出实质性应答，任何偏差都必须列入偏离表中。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3、技术偏离表应针对项目需求逐条应答 。</w:t>
      </w:r>
    </w:p>
    <w:p>
      <w:pPr>
        <w:pStyle w:val="5"/>
      </w:pPr>
    </w:p>
    <w:p>
      <w:pPr>
        <w:widowControl/>
        <w:jc w:val="left"/>
      </w:pPr>
    </w:p>
    <w:p>
      <w:pPr>
        <w:pStyle w:val="12"/>
        <w:rPr>
          <w:b/>
          <w:sz w:val="24"/>
        </w:rPr>
      </w:pPr>
    </w:p>
    <w:p>
      <w:pPr>
        <w:pStyle w:val="12"/>
        <w:rPr>
          <w:b/>
          <w:sz w:val="24"/>
        </w:rPr>
      </w:pPr>
    </w:p>
    <w:p>
      <w:pPr>
        <w:pStyle w:val="12"/>
        <w:rPr>
          <w:b/>
          <w:sz w:val="24"/>
        </w:rPr>
      </w:pPr>
    </w:p>
    <w:p>
      <w:pPr>
        <w:pStyle w:val="12"/>
        <w:rPr>
          <w:b/>
          <w:sz w:val="24"/>
        </w:rPr>
      </w:pPr>
    </w:p>
    <w:p>
      <w:pPr>
        <w:pStyle w:val="12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五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bookmarkStart w:id="2" w:name="_GoBack"/>
      <w:bookmarkEnd w:id="2"/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1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26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</w:t>
    </w:r>
    <w:r>
      <w:rPr>
        <w:rFonts w:hint="eastAsia"/>
        <w:lang w:val="en-US" w:eastAsia="zh-CN"/>
      </w:rPr>
      <w:t xml:space="preserve">    </w:t>
    </w:r>
    <w:r>
      <w:rPr>
        <w:lang w:val="en-US"/>
      </w:rPr>
      <w:t xml:space="preserve">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2026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6975260"/>
    <w:rsid w:val="39D2116F"/>
    <w:rsid w:val="3F0876B2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943184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9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9">
    <w:name w:val="Block Text"/>
    <w:basedOn w:val="1"/>
    <w:next w:val="2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10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1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2">
    <w:name w:val="Plain Text"/>
    <w:basedOn w:val="1"/>
    <w:link w:val="39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3">
    <w:name w:val="Date"/>
    <w:basedOn w:val="1"/>
    <w:next w:val="1"/>
    <w:link w:val="31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4">
    <w:name w:val="Balloon Text"/>
    <w:basedOn w:val="1"/>
    <w:link w:val="56"/>
    <w:qFormat/>
    <w:uiPriority w:val="0"/>
    <w:rPr>
      <w:sz w:val="18"/>
      <w:szCs w:val="18"/>
    </w:rPr>
  </w:style>
  <w:style w:type="paragraph" w:styleId="15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8"/>
    <w:next w:val="8"/>
    <w:link w:val="47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5">
    <w:name w:val="Hyperlink"/>
    <w:qFormat/>
    <w:uiPriority w:val="99"/>
    <w:rPr>
      <w:color w:val="000000"/>
      <w:u w:val="none"/>
    </w:rPr>
  </w:style>
  <w:style w:type="character" w:styleId="26">
    <w:name w:val="annotation reference"/>
    <w:semiHidden/>
    <w:qFormat/>
    <w:uiPriority w:val="99"/>
    <w:rPr>
      <w:sz w:val="21"/>
      <w:szCs w:val="21"/>
    </w:rPr>
  </w:style>
  <w:style w:type="paragraph" w:customStyle="1" w:styleId="27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8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9">
    <w:name w:val="列出段落 Char"/>
    <w:link w:val="30"/>
    <w:qFormat/>
    <w:locked/>
    <w:uiPriority w:val="0"/>
    <w:rPr>
      <w:sz w:val="24"/>
      <w:szCs w:val="24"/>
      <w:lang w:eastAsia="en-US" w:bidi="en-US"/>
    </w:rPr>
  </w:style>
  <w:style w:type="paragraph" w:customStyle="1" w:styleId="30">
    <w:name w:val="列出段落1"/>
    <w:basedOn w:val="1"/>
    <w:link w:val="29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1">
    <w:name w:val="日期 Char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2">
    <w:name w:val="日期 Char1"/>
    <w:basedOn w:val="23"/>
    <w:semiHidden/>
    <w:qFormat/>
    <w:uiPriority w:val="99"/>
  </w:style>
  <w:style w:type="paragraph" w:customStyle="1" w:styleId="33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4">
    <w:name w:val="页眉 Char"/>
    <w:link w:val="16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页脚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副标题 Char"/>
    <w:link w:val="1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9">
    <w:name w:val="纯文本 Char"/>
    <w:link w:val="12"/>
    <w:qFormat/>
    <w:uiPriority w:val="0"/>
    <w:rPr>
      <w:rFonts w:ascii="宋体" w:hAnsi="Courier New" w:eastAsia="宋体" w:cs="Times New Roman"/>
      <w:szCs w:val="21"/>
    </w:rPr>
  </w:style>
  <w:style w:type="character" w:customStyle="1" w:styleId="40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1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3">
    <w:name w:val="引用1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引用 Char"/>
    <w:basedOn w:val="23"/>
    <w:link w:val="43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6">
    <w:name w:val="批注文字 Char"/>
    <w:basedOn w:val="23"/>
    <w:link w:val="8"/>
    <w:semiHidden/>
    <w:qFormat/>
    <w:uiPriority w:val="99"/>
    <w:rPr>
      <w:kern w:val="2"/>
      <w:sz w:val="21"/>
      <w:szCs w:val="22"/>
    </w:rPr>
  </w:style>
  <w:style w:type="character" w:customStyle="1" w:styleId="47">
    <w:name w:val="批注主题 Char"/>
    <w:basedOn w:val="46"/>
    <w:link w:val="20"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标题 2 Char"/>
    <w:basedOn w:val="2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9">
    <w:name w:val="正文缩进 Char"/>
    <w:link w:val="7"/>
    <w:qFormat/>
    <w:uiPriority w:val="0"/>
  </w:style>
  <w:style w:type="paragraph" w:customStyle="1" w:styleId="5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1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2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3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4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5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6">
    <w:name w:val="批注框文本 Char"/>
    <w:basedOn w:val="23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6</Pages>
  <Words>1165</Words>
  <Characters>1393</Characters>
  <Lines>16</Lines>
  <Paragraphs>4</Paragraphs>
  <TotalTime>2</TotalTime>
  <ScaleCrop>false</ScaleCrop>
  <LinksUpToDate>false</LinksUpToDate>
  <CharactersWithSpaces>1863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张艳</cp:lastModifiedBy>
  <cp:lastPrinted>2019-12-02T19:49:00Z</cp:lastPrinted>
  <dcterms:modified xsi:type="dcterms:W3CDTF">2022-05-03T04:23:39Z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3BB111DBF25745809B12417FE794DE9B</vt:lpwstr>
  </property>
</Properties>
</file>